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24" w:rsidRDefault="00811FB1" w:rsidP="00811FB1">
      <w:pPr>
        <w:pStyle w:val="Title"/>
      </w:pPr>
      <w:r>
        <w:t>Library Review Media Lesson</w:t>
      </w:r>
    </w:p>
    <w:p w:rsidR="00811FB1" w:rsidRDefault="00811FB1" w:rsidP="00811FB1">
      <w:pPr>
        <w:pStyle w:val="Subtitle"/>
      </w:pPr>
      <w:r>
        <w:t>Sixth Grade/ August/ Two class periods</w:t>
      </w:r>
    </w:p>
    <w:p w:rsidR="00E70185" w:rsidRDefault="00E70185" w:rsidP="00E70185">
      <w:r w:rsidRPr="00E70185">
        <w:rPr>
          <w:b/>
        </w:rPr>
        <w:t>Objective:</w:t>
      </w:r>
      <w:r>
        <w:t xml:space="preserve"> Students will demonstrate their knowledge of how to use the library. Students will create a multimedia project.</w:t>
      </w:r>
    </w:p>
    <w:p w:rsidR="001D2F49" w:rsidRPr="001D2F49" w:rsidRDefault="001D2F49" w:rsidP="001D2F49">
      <w:pPr>
        <w:rPr>
          <w:rFonts w:ascii="Helvetica" w:hAnsi="Helvetica" w:cs="Helvetica"/>
          <w:b/>
          <w:color w:val="3B3B3A"/>
          <w:u w:val="single"/>
        </w:rPr>
      </w:pPr>
      <w:r w:rsidRPr="001D2F49">
        <w:rPr>
          <w:b/>
          <w:u w:val="single"/>
        </w:rPr>
        <w:t xml:space="preserve">Common Core </w:t>
      </w:r>
      <w:r w:rsidR="00E70185" w:rsidRPr="001D2F49">
        <w:rPr>
          <w:b/>
          <w:u w:val="single"/>
        </w:rPr>
        <w:t xml:space="preserve">Standards: </w:t>
      </w:r>
    </w:p>
    <w:p w:rsidR="001D2F49" w:rsidRPr="001D2F49" w:rsidRDefault="001D2F49" w:rsidP="001D2F49">
      <w:pPr>
        <w:numPr>
          <w:ilvl w:val="0"/>
          <w:numId w:val="2"/>
        </w:numPr>
        <w:shd w:val="clear" w:color="auto" w:fill="FFFFFF"/>
        <w:spacing w:before="100" w:beforeAutospacing="1" w:after="150" w:line="240" w:lineRule="atLeast"/>
        <w:ind w:left="0"/>
        <w:rPr>
          <w:rFonts w:ascii="Helvetica" w:eastAsia="Times New Roman" w:hAnsi="Helvetica" w:cs="Helvetica"/>
          <w:color w:val="3B3B3A"/>
          <w:sz w:val="20"/>
          <w:szCs w:val="20"/>
        </w:rPr>
      </w:pPr>
      <w:bookmarkStart w:id="0" w:name="sl-6-4"/>
      <w:r w:rsidRPr="001D2F49">
        <w:rPr>
          <w:rFonts w:ascii="Helvetica" w:eastAsia="Times New Roman" w:hAnsi="Helvetica" w:cs="Helvetica"/>
          <w:color w:val="8A2003"/>
          <w:sz w:val="20"/>
          <w:szCs w:val="20"/>
        </w:rPr>
        <w:t>SL.6.4.</w:t>
      </w:r>
      <w:bookmarkEnd w:id="0"/>
      <w:r w:rsidRPr="001D2F49">
        <w:rPr>
          <w:rFonts w:ascii="Helvetica" w:eastAsia="Times New Roman" w:hAnsi="Helvetica" w:cs="Helvetica"/>
          <w:color w:val="3B3B3A"/>
          <w:sz w:val="20"/>
          <w:szCs w:val="20"/>
        </w:rPr>
        <w:t xml:space="preserve"> Present claims and findings, sequencing ideas logically and using pertinent descriptions, facts, and details to accentuate main ideas or themes; use appropriate eye contact, adequate volume, and clear pronunciation.</w:t>
      </w:r>
    </w:p>
    <w:p w:rsidR="001D2F49" w:rsidRPr="001D2F49" w:rsidRDefault="001D2F49" w:rsidP="001D2F49">
      <w:pPr>
        <w:numPr>
          <w:ilvl w:val="0"/>
          <w:numId w:val="2"/>
        </w:numPr>
        <w:shd w:val="clear" w:color="auto" w:fill="FFFFFF"/>
        <w:spacing w:before="100" w:beforeAutospacing="1" w:after="150" w:line="240" w:lineRule="atLeast"/>
        <w:ind w:left="0"/>
        <w:rPr>
          <w:rFonts w:ascii="Helvetica" w:eastAsia="Times New Roman" w:hAnsi="Helvetica" w:cs="Helvetica"/>
          <w:color w:val="3B3B3A"/>
          <w:sz w:val="20"/>
          <w:szCs w:val="20"/>
        </w:rPr>
      </w:pPr>
      <w:bookmarkStart w:id="1" w:name="sl-6-5"/>
      <w:r w:rsidRPr="001D2F49">
        <w:rPr>
          <w:rFonts w:ascii="Helvetica" w:eastAsia="Times New Roman" w:hAnsi="Helvetica" w:cs="Helvetica"/>
          <w:color w:val="8A2003"/>
          <w:sz w:val="20"/>
          <w:szCs w:val="20"/>
        </w:rPr>
        <w:t>SL.6.5</w:t>
      </w:r>
      <w:proofErr w:type="gramStart"/>
      <w:r w:rsidRPr="001D2F49">
        <w:rPr>
          <w:rFonts w:ascii="Helvetica" w:eastAsia="Times New Roman" w:hAnsi="Helvetica" w:cs="Helvetica"/>
          <w:color w:val="8A2003"/>
          <w:sz w:val="20"/>
          <w:szCs w:val="20"/>
        </w:rPr>
        <w:t>.</w:t>
      </w:r>
      <w:bookmarkEnd w:id="1"/>
      <w:r w:rsidRPr="001D2F49">
        <w:rPr>
          <w:rFonts w:ascii="Helvetica" w:eastAsia="Times New Roman" w:hAnsi="Helvetica" w:cs="Helvetica"/>
          <w:color w:val="3B3B3A"/>
          <w:sz w:val="20"/>
          <w:szCs w:val="20"/>
        </w:rPr>
        <w:t>.</w:t>
      </w:r>
      <w:proofErr w:type="gramEnd"/>
      <w:r w:rsidRPr="001D2F49">
        <w:rPr>
          <w:rFonts w:ascii="Helvetica" w:eastAsia="Times New Roman" w:hAnsi="Helvetica" w:cs="Helvetica"/>
          <w:color w:val="3B3B3A"/>
          <w:sz w:val="20"/>
          <w:szCs w:val="20"/>
        </w:rPr>
        <w:t xml:space="preserve"> Include multimedia components (e.g., graphics, images, music, sound) and visual displays in presentations to clarify information.</w:t>
      </w:r>
    </w:p>
    <w:p w:rsidR="001D2F49" w:rsidRDefault="001D2F49" w:rsidP="001D2F49">
      <w:pPr>
        <w:numPr>
          <w:ilvl w:val="0"/>
          <w:numId w:val="2"/>
        </w:numPr>
        <w:shd w:val="clear" w:color="auto" w:fill="FFFFFF"/>
        <w:spacing w:before="100" w:beforeAutospacing="1" w:after="150" w:line="240" w:lineRule="atLeast"/>
        <w:ind w:left="0"/>
        <w:rPr>
          <w:rFonts w:ascii="Helvetica" w:eastAsia="Times New Roman" w:hAnsi="Helvetica" w:cs="Helvetica"/>
          <w:color w:val="3B3B3A"/>
          <w:sz w:val="20"/>
          <w:szCs w:val="20"/>
        </w:rPr>
      </w:pPr>
      <w:bookmarkStart w:id="2" w:name="sl-6-6"/>
      <w:r w:rsidRPr="001D2F49">
        <w:rPr>
          <w:rFonts w:ascii="Helvetica" w:eastAsia="Times New Roman" w:hAnsi="Helvetica" w:cs="Helvetica"/>
          <w:color w:val="8A2003"/>
          <w:sz w:val="20"/>
          <w:szCs w:val="20"/>
        </w:rPr>
        <w:t>SL.6.6.</w:t>
      </w:r>
      <w:bookmarkEnd w:id="2"/>
      <w:r w:rsidRPr="001D2F49">
        <w:rPr>
          <w:rFonts w:ascii="Helvetica" w:eastAsia="Times New Roman" w:hAnsi="Helvetica" w:cs="Helvetica"/>
          <w:color w:val="3B3B3A"/>
          <w:sz w:val="20"/>
          <w:szCs w:val="20"/>
        </w:rPr>
        <w:t xml:space="preserve"> Adapt speech to a variety of contexts and tasks, demonstrating command of formal English when indicated or appropriate.</w:t>
      </w:r>
    </w:p>
    <w:p w:rsidR="001D2F49" w:rsidRPr="001D2F49" w:rsidRDefault="001D2F49" w:rsidP="001D2F49">
      <w:pPr>
        <w:shd w:val="clear" w:color="auto" w:fill="FFFFFF"/>
        <w:spacing w:before="100" w:beforeAutospacing="1" w:after="150" w:line="240" w:lineRule="atLeast"/>
        <w:rPr>
          <w:rFonts w:ascii="Helvetica" w:eastAsia="Times New Roman" w:hAnsi="Helvetica" w:cs="Helvetica"/>
          <w:b/>
          <w:color w:val="3B3B3A"/>
          <w:sz w:val="20"/>
          <w:szCs w:val="20"/>
          <w:u w:val="single"/>
        </w:rPr>
      </w:pPr>
      <w:r w:rsidRPr="001D2F49">
        <w:rPr>
          <w:rFonts w:ascii="Helvetica" w:eastAsia="Times New Roman" w:hAnsi="Helvetica" w:cs="Helvetica"/>
          <w:b/>
          <w:color w:val="3B3B3A"/>
          <w:sz w:val="20"/>
          <w:szCs w:val="20"/>
          <w:u w:val="single"/>
        </w:rPr>
        <w:t>AASL Standard:</w:t>
      </w:r>
    </w:p>
    <w:p w:rsidR="001D2F49" w:rsidRPr="001D2F49" w:rsidRDefault="001D2F49" w:rsidP="001D2F49">
      <w:pPr>
        <w:pStyle w:val="Heading3"/>
        <w:rPr>
          <w:color w:val="auto"/>
        </w:rPr>
      </w:pPr>
      <w:r w:rsidRPr="001D2F49">
        <w:rPr>
          <w:color w:val="auto"/>
        </w:rPr>
        <w:t>3. Share knowledge and participate ethically and productively as members of our democratic society.</w:t>
      </w:r>
    </w:p>
    <w:p w:rsidR="00E70185" w:rsidRDefault="00E70185" w:rsidP="00E70185"/>
    <w:p w:rsidR="001D2F49" w:rsidRPr="001D2F49" w:rsidRDefault="001D2F49" w:rsidP="00E70185">
      <w:pPr>
        <w:rPr>
          <w:b/>
        </w:rPr>
      </w:pPr>
      <w:r w:rsidRPr="001D2F49">
        <w:rPr>
          <w:b/>
        </w:rPr>
        <w:t>Lesson:</w:t>
      </w:r>
    </w:p>
    <w:p w:rsidR="00811FB1" w:rsidRDefault="00811FB1" w:rsidP="00811FB1">
      <w:pPr>
        <w:pStyle w:val="ListParagraph"/>
        <w:numPr>
          <w:ilvl w:val="0"/>
          <w:numId w:val="1"/>
        </w:numPr>
      </w:pPr>
      <w:r>
        <w:t>Divide class into groups using the SMART Board random group generator.</w:t>
      </w:r>
    </w:p>
    <w:p w:rsidR="00811FB1" w:rsidRDefault="00811FB1" w:rsidP="00811FB1">
      <w:pPr>
        <w:pStyle w:val="ListParagraph"/>
        <w:numPr>
          <w:ilvl w:val="0"/>
          <w:numId w:val="1"/>
        </w:numPr>
      </w:pPr>
      <w:r>
        <w:t>Assign each group an element of the library to explain:</w:t>
      </w:r>
    </w:p>
    <w:p w:rsidR="00811FB1" w:rsidRDefault="00811FB1" w:rsidP="00811FB1">
      <w:pPr>
        <w:pStyle w:val="ListParagraph"/>
        <w:numPr>
          <w:ilvl w:val="1"/>
          <w:numId w:val="1"/>
        </w:numPr>
      </w:pPr>
      <w:r>
        <w:t>How fiction books are arranged</w:t>
      </w:r>
    </w:p>
    <w:p w:rsidR="00811FB1" w:rsidRDefault="00811FB1" w:rsidP="00811FB1">
      <w:pPr>
        <w:pStyle w:val="ListParagraph"/>
        <w:numPr>
          <w:ilvl w:val="1"/>
          <w:numId w:val="1"/>
        </w:numPr>
      </w:pPr>
      <w:r>
        <w:t>How nonfiction books are arranged</w:t>
      </w:r>
    </w:p>
    <w:p w:rsidR="00811FB1" w:rsidRDefault="00811FB1" w:rsidP="00811FB1">
      <w:pPr>
        <w:pStyle w:val="ListParagraph"/>
        <w:numPr>
          <w:ilvl w:val="1"/>
          <w:numId w:val="1"/>
        </w:numPr>
      </w:pPr>
      <w:r>
        <w:t>How to use Destiny to search for a book/ and find it on the shelf</w:t>
      </w:r>
    </w:p>
    <w:p w:rsidR="00811FB1" w:rsidRDefault="00811FB1" w:rsidP="00811FB1">
      <w:pPr>
        <w:pStyle w:val="ListParagraph"/>
        <w:numPr>
          <w:ilvl w:val="1"/>
          <w:numId w:val="1"/>
        </w:numPr>
      </w:pPr>
      <w:r>
        <w:t>How to check out a book</w:t>
      </w:r>
    </w:p>
    <w:p w:rsidR="00811FB1" w:rsidRDefault="00811FB1" w:rsidP="00811FB1">
      <w:pPr>
        <w:pStyle w:val="ListParagraph"/>
        <w:numPr>
          <w:ilvl w:val="1"/>
          <w:numId w:val="1"/>
        </w:numPr>
      </w:pPr>
      <w:r>
        <w:t>How to read a call number</w:t>
      </w:r>
    </w:p>
    <w:p w:rsidR="00811FB1" w:rsidRDefault="00811FB1" w:rsidP="00811FB1">
      <w:pPr>
        <w:pStyle w:val="ListParagraph"/>
        <w:numPr>
          <w:ilvl w:val="1"/>
          <w:numId w:val="1"/>
        </w:numPr>
      </w:pPr>
      <w:r>
        <w:t>Library tour</w:t>
      </w:r>
    </w:p>
    <w:p w:rsidR="00811FB1" w:rsidRDefault="00811FB1" w:rsidP="00811FB1">
      <w:pPr>
        <w:pStyle w:val="ListParagraph"/>
        <w:numPr>
          <w:ilvl w:val="0"/>
          <w:numId w:val="1"/>
        </w:numPr>
      </w:pPr>
      <w:r>
        <w:t>Have students create a storyboard and script for their video.</w:t>
      </w:r>
    </w:p>
    <w:p w:rsidR="00811FB1" w:rsidRDefault="00811FB1" w:rsidP="00811FB1">
      <w:pPr>
        <w:pStyle w:val="ListParagraph"/>
        <w:numPr>
          <w:ilvl w:val="0"/>
          <w:numId w:val="1"/>
        </w:numPr>
      </w:pPr>
      <w:r>
        <w:t>Each group will use one of the library video cameras for film their video.</w:t>
      </w:r>
    </w:p>
    <w:p w:rsidR="00811FB1" w:rsidRDefault="00811FB1" w:rsidP="00811FB1">
      <w:pPr>
        <w:pStyle w:val="ListParagraph"/>
        <w:numPr>
          <w:ilvl w:val="0"/>
          <w:numId w:val="1"/>
        </w:numPr>
      </w:pPr>
      <w:r>
        <w:t>Videos will be shared on the library computers and possibly the web.</w:t>
      </w:r>
    </w:p>
    <w:p w:rsidR="00B322E7" w:rsidRPr="00B322E7" w:rsidRDefault="00B322E7" w:rsidP="00B322E7">
      <w:r w:rsidRPr="00B322E7">
        <w:rPr>
          <w:b/>
        </w:rPr>
        <w:t>Informal Assessment:</w:t>
      </w:r>
      <w:r>
        <w:rPr>
          <w:b/>
        </w:rPr>
        <w:t xml:space="preserve"> </w:t>
      </w:r>
      <w:r>
        <w:t xml:space="preserve">The librarian will observe groups as they work.  Students will complete the storyboard and script.  They must follow the storyboard and script while producing their video.  Completed videos must adequately explain the library process they were assigned. </w:t>
      </w:r>
    </w:p>
    <w:sectPr w:rsidR="00B322E7" w:rsidRPr="00B322E7" w:rsidSect="00811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4152"/>
    <w:multiLevelType w:val="hybridMultilevel"/>
    <w:tmpl w:val="DC4AC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D44BD"/>
    <w:multiLevelType w:val="multilevel"/>
    <w:tmpl w:val="8578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4D24"/>
    <w:rsid w:val="00057498"/>
    <w:rsid w:val="001D2F49"/>
    <w:rsid w:val="00224D24"/>
    <w:rsid w:val="00353C48"/>
    <w:rsid w:val="00811FB1"/>
    <w:rsid w:val="00956371"/>
    <w:rsid w:val="00B322E7"/>
    <w:rsid w:val="00E23C7F"/>
    <w:rsid w:val="00E70185"/>
    <w:rsid w:val="00F000D7"/>
    <w:rsid w:val="00F67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48"/>
  </w:style>
  <w:style w:type="paragraph" w:styleId="Heading2">
    <w:name w:val="heading 2"/>
    <w:basedOn w:val="Normal"/>
    <w:link w:val="Heading2Char"/>
    <w:uiPriority w:val="9"/>
    <w:qFormat/>
    <w:rsid w:val="001D2F49"/>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1D2F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D24"/>
    <w:rPr>
      <w:rFonts w:ascii="Tahoma" w:hAnsi="Tahoma" w:cs="Tahoma"/>
      <w:sz w:val="16"/>
      <w:szCs w:val="16"/>
    </w:rPr>
  </w:style>
  <w:style w:type="paragraph" w:styleId="Title">
    <w:name w:val="Title"/>
    <w:basedOn w:val="Normal"/>
    <w:next w:val="Normal"/>
    <w:link w:val="TitleChar"/>
    <w:uiPriority w:val="10"/>
    <w:qFormat/>
    <w:rsid w:val="00811F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1FB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1F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1FB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11FB1"/>
    <w:pPr>
      <w:ind w:left="720"/>
      <w:contextualSpacing/>
    </w:pPr>
  </w:style>
  <w:style w:type="character" w:customStyle="1" w:styleId="Heading2Char">
    <w:name w:val="Heading 2 Char"/>
    <w:basedOn w:val="DefaultParagraphFont"/>
    <w:link w:val="Heading2"/>
    <w:uiPriority w:val="9"/>
    <w:rsid w:val="001D2F4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1D2F4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91658592">
      <w:bodyDiv w:val="1"/>
      <w:marLeft w:val="0"/>
      <w:marRight w:val="0"/>
      <w:marTop w:val="0"/>
      <w:marBottom w:val="0"/>
      <w:divBdr>
        <w:top w:val="none" w:sz="0" w:space="0" w:color="auto"/>
        <w:left w:val="none" w:sz="0" w:space="0" w:color="auto"/>
        <w:bottom w:val="none" w:sz="0" w:space="0" w:color="auto"/>
        <w:right w:val="none" w:sz="0" w:space="0" w:color="auto"/>
      </w:divBdr>
      <w:divsChild>
        <w:div w:id="337272897">
          <w:marLeft w:val="0"/>
          <w:marRight w:val="0"/>
          <w:marTop w:val="0"/>
          <w:marBottom w:val="0"/>
          <w:divBdr>
            <w:top w:val="none" w:sz="0" w:space="0" w:color="auto"/>
            <w:left w:val="none" w:sz="0" w:space="0" w:color="auto"/>
            <w:bottom w:val="none" w:sz="0" w:space="0" w:color="auto"/>
            <w:right w:val="none" w:sz="0" w:space="0" w:color="auto"/>
          </w:divBdr>
          <w:divsChild>
            <w:div w:id="1873570717">
              <w:marLeft w:val="0"/>
              <w:marRight w:val="0"/>
              <w:marTop w:val="0"/>
              <w:marBottom w:val="0"/>
              <w:divBdr>
                <w:top w:val="none" w:sz="0" w:space="0" w:color="auto"/>
                <w:left w:val="none" w:sz="0" w:space="0" w:color="auto"/>
                <w:bottom w:val="none" w:sz="0" w:space="0" w:color="auto"/>
                <w:right w:val="none" w:sz="0" w:space="0" w:color="auto"/>
              </w:divBdr>
              <w:divsChild>
                <w:div w:id="1511487292">
                  <w:marLeft w:val="0"/>
                  <w:marRight w:val="0"/>
                  <w:marTop w:val="0"/>
                  <w:marBottom w:val="0"/>
                  <w:divBdr>
                    <w:top w:val="none" w:sz="0" w:space="0" w:color="auto"/>
                    <w:left w:val="none" w:sz="0" w:space="0" w:color="auto"/>
                    <w:bottom w:val="none" w:sz="0" w:space="0" w:color="auto"/>
                    <w:right w:val="none" w:sz="0" w:space="0" w:color="auto"/>
                  </w:divBdr>
                  <w:divsChild>
                    <w:div w:id="120148386">
                      <w:marLeft w:val="0"/>
                      <w:marRight w:val="0"/>
                      <w:marTop w:val="0"/>
                      <w:marBottom w:val="0"/>
                      <w:divBdr>
                        <w:top w:val="none" w:sz="0" w:space="0" w:color="auto"/>
                        <w:left w:val="none" w:sz="0" w:space="0" w:color="auto"/>
                        <w:bottom w:val="none" w:sz="0" w:space="0" w:color="auto"/>
                        <w:right w:val="none" w:sz="0" w:space="0" w:color="auto"/>
                      </w:divBdr>
                      <w:divsChild>
                        <w:div w:id="5205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288210">
      <w:bodyDiv w:val="1"/>
      <w:marLeft w:val="0"/>
      <w:marRight w:val="0"/>
      <w:marTop w:val="0"/>
      <w:marBottom w:val="0"/>
      <w:divBdr>
        <w:top w:val="none" w:sz="0" w:space="0" w:color="auto"/>
        <w:left w:val="none" w:sz="0" w:space="0" w:color="auto"/>
        <w:bottom w:val="none" w:sz="0" w:space="0" w:color="auto"/>
        <w:right w:val="none" w:sz="0" w:space="0" w:color="auto"/>
      </w:divBdr>
      <w:divsChild>
        <w:div w:id="1330135183">
          <w:marLeft w:val="0"/>
          <w:marRight w:val="0"/>
          <w:marTop w:val="0"/>
          <w:marBottom w:val="0"/>
          <w:divBdr>
            <w:top w:val="none" w:sz="0" w:space="0" w:color="auto"/>
            <w:left w:val="none" w:sz="0" w:space="0" w:color="auto"/>
            <w:bottom w:val="none" w:sz="0" w:space="0" w:color="auto"/>
            <w:right w:val="none" w:sz="0" w:space="0" w:color="auto"/>
          </w:divBdr>
          <w:divsChild>
            <w:div w:id="420614187">
              <w:marLeft w:val="0"/>
              <w:marRight w:val="0"/>
              <w:marTop w:val="0"/>
              <w:marBottom w:val="0"/>
              <w:divBdr>
                <w:top w:val="none" w:sz="0" w:space="0" w:color="auto"/>
                <w:left w:val="none" w:sz="0" w:space="0" w:color="auto"/>
                <w:bottom w:val="none" w:sz="0" w:space="0" w:color="auto"/>
                <w:right w:val="none" w:sz="0" w:space="0" w:color="auto"/>
              </w:divBdr>
              <w:divsChild>
                <w:div w:id="35854025">
                  <w:marLeft w:val="0"/>
                  <w:marRight w:val="195"/>
                  <w:marTop w:val="0"/>
                  <w:marBottom w:val="0"/>
                  <w:divBdr>
                    <w:top w:val="none" w:sz="0" w:space="0" w:color="auto"/>
                    <w:left w:val="none" w:sz="0" w:space="0" w:color="auto"/>
                    <w:bottom w:val="none" w:sz="0" w:space="0" w:color="auto"/>
                    <w:right w:val="none" w:sz="0" w:space="0" w:color="auto"/>
                  </w:divBdr>
                  <w:divsChild>
                    <w:div w:id="1119496805">
                      <w:marLeft w:val="0"/>
                      <w:marRight w:val="0"/>
                      <w:marTop w:val="0"/>
                      <w:marBottom w:val="0"/>
                      <w:divBdr>
                        <w:top w:val="none" w:sz="0" w:space="0" w:color="auto"/>
                        <w:left w:val="none" w:sz="0" w:space="0" w:color="auto"/>
                        <w:bottom w:val="none" w:sz="0" w:space="0" w:color="auto"/>
                        <w:right w:val="none" w:sz="0" w:space="0" w:color="auto"/>
                      </w:divBdr>
                      <w:divsChild>
                        <w:div w:id="17377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504380">
      <w:bodyDiv w:val="1"/>
      <w:marLeft w:val="0"/>
      <w:marRight w:val="0"/>
      <w:marTop w:val="0"/>
      <w:marBottom w:val="0"/>
      <w:divBdr>
        <w:top w:val="none" w:sz="0" w:space="0" w:color="auto"/>
        <w:left w:val="none" w:sz="0" w:space="0" w:color="auto"/>
        <w:bottom w:val="none" w:sz="0" w:space="0" w:color="auto"/>
        <w:right w:val="none" w:sz="0" w:space="0" w:color="auto"/>
      </w:divBdr>
      <w:divsChild>
        <w:div w:id="1717662371">
          <w:marLeft w:val="0"/>
          <w:marRight w:val="0"/>
          <w:marTop w:val="0"/>
          <w:marBottom w:val="0"/>
          <w:divBdr>
            <w:top w:val="none" w:sz="0" w:space="0" w:color="auto"/>
            <w:left w:val="none" w:sz="0" w:space="0" w:color="auto"/>
            <w:bottom w:val="none" w:sz="0" w:space="0" w:color="auto"/>
            <w:right w:val="none" w:sz="0" w:space="0" w:color="auto"/>
          </w:divBdr>
          <w:divsChild>
            <w:div w:id="1036275757">
              <w:marLeft w:val="0"/>
              <w:marRight w:val="0"/>
              <w:marTop w:val="0"/>
              <w:marBottom w:val="0"/>
              <w:divBdr>
                <w:top w:val="none" w:sz="0" w:space="0" w:color="auto"/>
                <w:left w:val="none" w:sz="0" w:space="0" w:color="auto"/>
                <w:bottom w:val="none" w:sz="0" w:space="0" w:color="auto"/>
                <w:right w:val="none" w:sz="0" w:space="0" w:color="auto"/>
              </w:divBdr>
              <w:divsChild>
                <w:div w:id="1437601971">
                  <w:marLeft w:val="0"/>
                  <w:marRight w:val="195"/>
                  <w:marTop w:val="0"/>
                  <w:marBottom w:val="0"/>
                  <w:divBdr>
                    <w:top w:val="none" w:sz="0" w:space="0" w:color="auto"/>
                    <w:left w:val="none" w:sz="0" w:space="0" w:color="auto"/>
                    <w:bottom w:val="none" w:sz="0" w:space="0" w:color="auto"/>
                    <w:right w:val="none" w:sz="0" w:space="0" w:color="auto"/>
                  </w:divBdr>
                  <w:divsChild>
                    <w:div w:id="1951281558">
                      <w:marLeft w:val="0"/>
                      <w:marRight w:val="0"/>
                      <w:marTop w:val="0"/>
                      <w:marBottom w:val="0"/>
                      <w:divBdr>
                        <w:top w:val="none" w:sz="0" w:space="0" w:color="auto"/>
                        <w:left w:val="none" w:sz="0" w:space="0" w:color="auto"/>
                        <w:bottom w:val="none" w:sz="0" w:space="0" w:color="auto"/>
                        <w:right w:val="none" w:sz="0" w:space="0" w:color="auto"/>
                      </w:divBdr>
                      <w:divsChild>
                        <w:div w:id="19081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234098">
      <w:bodyDiv w:val="1"/>
      <w:marLeft w:val="0"/>
      <w:marRight w:val="0"/>
      <w:marTop w:val="0"/>
      <w:marBottom w:val="0"/>
      <w:divBdr>
        <w:top w:val="none" w:sz="0" w:space="0" w:color="auto"/>
        <w:left w:val="none" w:sz="0" w:space="0" w:color="auto"/>
        <w:bottom w:val="none" w:sz="0" w:space="0" w:color="auto"/>
        <w:right w:val="none" w:sz="0" w:space="0" w:color="auto"/>
      </w:divBdr>
      <w:divsChild>
        <w:div w:id="1179350344">
          <w:marLeft w:val="0"/>
          <w:marRight w:val="0"/>
          <w:marTop w:val="0"/>
          <w:marBottom w:val="0"/>
          <w:divBdr>
            <w:top w:val="none" w:sz="0" w:space="0" w:color="auto"/>
            <w:left w:val="none" w:sz="0" w:space="0" w:color="auto"/>
            <w:bottom w:val="none" w:sz="0" w:space="0" w:color="auto"/>
            <w:right w:val="none" w:sz="0" w:space="0" w:color="auto"/>
          </w:divBdr>
          <w:divsChild>
            <w:div w:id="543441576">
              <w:marLeft w:val="0"/>
              <w:marRight w:val="0"/>
              <w:marTop w:val="0"/>
              <w:marBottom w:val="0"/>
              <w:divBdr>
                <w:top w:val="none" w:sz="0" w:space="0" w:color="auto"/>
                <w:left w:val="none" w:sz="0" w:space="0" w:color="auto"/>
                <w:bottom w:val="none" w:sz="0" w:space="0" w:color="auto"/>
                <w:right w:val="none" w:sz="0" w:space="0" w:color="auto"/>
              </w:divBdr>
              <w:divsChild>
                <w:div w:id="1547328763">
                  <w:marLeft w:val="0"/>
                  <w:marRight w:val="0"/>
                  <w:marTop w:val="0"/>
                  <w:marBottom w:val="0"/>
                  <w:divBdr>
                    <w:top w:val="none" w:sz="0" w:space="0" w:color="auto"/>
                    <w:left w:val="none" w:sz="0" w:space="0" w:color="auto"/>
                    <w:bottom w:val="none" w:sz="0" w:space="0" w:color="auto"/>
                    <w:right w:val="none" w:sz="0" w:space="0" w:color="auto"/>
                  </w:divBdr>
                  <w:divsChild>
                    <w:div w:id="693504366">
                      <w:marLeft w:val="0"/>
                      <w:marRight w:val="0"/>
                      <w:marTop w:val="0"/>
                      <w:marBottom w:val="0"/>
                      <w:divBdr>
                        <w:top w:val="none" w:sz="0" w:space="0" w:color="auto"/>
                        <w:left w:val="none" w:sz="0" w:space="0" w:color="auto"/>
                        <w:bottom w:val="none" w:sz="0" w:space="0" w:color="auto"/>
                        <w:right w:val="none" w:sz="0" w:space="0" w:color="auto"/>
                      </w:divBdr>
                      <w:divsChild>
                        <w:div w:id="6868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25124">
      <w:bodyDiv w:val="1"/>
      <w:marLeft w:val="0"/>
      <w:marRight w:val="0"/>
      <w:marTop w:val="0"/>
      <w:marBottom w:val="0"/>
      <w:divBdr>
        <w:top w:val="none" w:sz="0" w:space="0" w:color="auto"/>
        <w:left w:val="none" w:sz="0" w:space="0" w:color="auto"/>
        <w:bottom w:val="none" w:sz="0" w:space="0" w:color="auto"/>
        <w:right w:val="none" w:sz="0" w:space="0" w:color="auto"/>
      </w:divBdr>
      <w:divsChild>
        <w:div w:id="2017687694">
          <w:marLeft w:val="0"/>
          <w:marRight w:val="0"/>
          <w:marTop w:val="0"/>
          <w:marBottom w:val="0"/>
          <w:divBdr>
            <w:top w:val="none" w:sz="0" w:space="0" w:color="auto"/>
            <w:left w:val="none" w:sz="0" w:space="0" w:color="auto"/>
            <w:bottom w:val="none" w:sz="0" w:space="0" w:color="auto"/>
            <w:right w:val="none" w:sz="0" w:space="0" w:color="auto"/>
          </w:divBdr>
          <w:divsChild>
            <w:div w:id="125242749">
              <w:marLeft w:val="0"/>
              <w:marRight w:val="0"/>
              <w:marTop w:val="0"/>
              <w:marBottom w:val="0"/>
              <w:divBdr>
                <w:top w:val="none" w:sz="0" w:space="0" w:color="auto"/>
                <w:left w:val="none" w:sz="0" w:space="0" w:color="auto"/>
                <w:bottom w:val="none" w:sz="0" w:space="0" w:color="auto"/>
                <w:right w:val="none" w:sz="0" w:space="0" w:color="auto"/>
              </w:divBdr>
              <w:divsChild>
                <w:div w:id="1457286021">
                  <w:marLeft w:val="0"/>
                  <w:marRight w:val="0"/>
                  <w:marTop w:val="0"/>
                  <w:marBottom w:val="0"/>
                  <w:divBdr>
                    <w:top w:val="none" w:sz="0" w:space="0" w:color="auto"/>
                    <w:left w:val="none" w:sz="0" w:space="0" w:color="auto"/>
                    <w:bottom w:val="none" w:sz="0" w:space="0" w:color="auto"/>
                    <w:right w:val="none" w:sz="0" w:space="0" w:color="auto"/>
                  </w:divBdr>
                  <w:divsChild>
                    <w:div w:id="1157961191">
                      <w:marLeft w:val="0"/>
                      <w:marRight w:val="0"/>
                      <w:marTop w:val="0"/>
                      <w:marBottom w:val="0"/>
                      <w:divBdr>
                        <w:top w:val="none" w:sz="0" w:space="0" w:color="auto"/>
                        <w:left w:val="none" w:sz="0" w:space="0" w:color="auto"/>
                        <w:bottom w:val="none" w:sz="0" w:space="0" w:color="auto"/>
                        <w:right w:val="none" w:sz="0" w:space="0" w:color="auto"/>
                      </w:divBdr>
                      <w:divsChild>
                        <w:div w:id="6121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Johnson County Schools</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Tech</cp:lastModifiedBy>
  <cp:revision>2</cp:revision>
  <cp:lastPrinted>2011-08-22T14:39:00Z</cp:lastPrinted>
  <dcterms:created xsi:type="dcterms:W3CDTF">2015-09-23T14:01:00Z</dcterms:created>
  <dcterms:modified xsi:type="dcterms:W3CDTF">2015-09-23T14:01:00Z</dcterms:modified>
</cp:coreProperties>
</file>