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24" w:rsidRDefault="00811FB1" w:rsidP="00811FB1">
      <w:pPr>
        <w:pStyle w:val="Title"/>
      </w:pPr>
      <w:r>
        <w:t xml:space="preserve">Library </w:t>
      </w:r>
      <w:r w:rsidR="00A338D6">
        <w:t>Author Poster</w:t>
      </w:r>
      <w:r>
        <w:t xml:space="preserve"> Lesson</w:t>
      </w:r>
    </w:p>
    <w:p w:rsidR="00811FB1" w:rsidRDefault="00057498" w:rsidP="00811FB1">
      <w:pPr>
        <w:pStyle w:val="Subtitle"/>
      </w:pPr>
      <w:r>
        <w:t>F</w:t>
      </w:r>
      <w:r w:rsidR="00A338D6">
        <w:t>our</w:t>
      </w:r>
      <w:r w:rsidR="00811FB1">
        <w:t>th Grade/ August/ Two class periods</w:t>
      </w:r>
    </w:p>
    <w:p w:rsidR="00E70185" w:rsidRDefault="00E70185" w:rsidP="00E70185">
      <w:r w:rsidRPr="00E70185">
        <w:rPr>
          <w:b/>
        </w:rPr>
        <w:t>Objective:</w:t>
      </w:r>
      <w:r>
        <w:t xml:space="preserve"> Students will demonstrate </w:t>
      </w:r>
      <w:r w:rsidR="00A338D6">
        <w:t>knowledge of fiction and authors</w:t>
      </w:r>
      <w:r>
        <w:t xml:space="preserve">. Students will create a </w:t>
      </w:r>
      <w:r w:rsidR="00F000D7">
        <w:t>poster</w:t>
      </w:r>
      <w:r>
        <w:t>.</w:t>
      </w:r>
    </w:p>
    <w:p w:rsidR="001D2F49" w:rsidRPr="00A338D6" w:rsidRDefault="001D2F49" w:rsidP="00A338D6">
      <w:pPr>
        <w:rPr>
          <w:b/>
          <w:u w:val="single"/>
        </w:rPr>
      </w:pPr>
      <w:r w:rsidRPr="00F000D7">
        <w:rPr>
          <w:rFonts w:ascii="Helvetica" w:eastAsia="Times New Roman" w:hAnsi="Helvetica" w:cs="Helvetica"/>
          <w:b/>
          <w:sz w:val="20"/>
          <w:szCs w:val="20"/>
          <w:u w:val="single"/>
        </w:rPr>
        <w:t>AASL Standard:</w:t>
      </w:r>
    </w:p>
    <w:p w:rsidR="00A338D6" w:rsidRPr="00A338D6" w:rsidRDefault="00A338D6" w:rsidP="00A338D6">
      <w:pPr>
        <w:pStyle w:val="Heading3"/>
        <w:numPr>
          <w:ilvl w:val="0"/>
          <w:numId w:val="7"/>
        </w:numPr>
        <w:rPr>
          <w:color w:val="auto"/>
        </w:rPr>
      </w:pPr>
      <w:r w:rsidRPr="00A338D6">
        <w:rPr>
          <w:color w:val="auto"/>
        </w:rPr>
        <w:t>Inquire, think critically, and gain knowledge.</w:t>
      </w:r>
    </w:p>
    <w:p w:rsidR="00E70185" w:rsidRDefault="00E70185" w:rsidP="00E70185"/>
    <w:p w:rsidR="001D2F49" w:rsidRPr="001D2F49" w:rsidRDefault="001D2F49" w:rsidP="00E70185">
      <w:pPr>
        <w:rPr>
          <w:b/>
        </w:rPr>
      </w:pPr>
      <w:r w:rsidRPr="001D2F49">
        <w:rPr>
          <w:b/>
        </w:rPr>
        <w:t>Lesson:</w:t>
      </w:r>
    </w:p>
    <w:p w:rsidR="00811FB1" w:rsidRDefault="00811FB1" w:rsidP="00811FB1">
      <w:pPr>
        <w:pStyle w:val="ListParagraph"/>
        <w:numPr>
          <w:ilvl w:val="0"/>
          <w:numId w:val="1"/>
        </w:numPr>
      </w:pPr>
      <w:r>
        <w:t>Divide class into groups using the SMART Board random group generator.</w:t>
      </w:r>
    </w:p>
    <w:p w:rsidR="00811FB1" w:rsidRDefault="00C170D2" w:rsidP="00811FB1">
      <w:pPr>
        <w:pStyle w:val="ListParagraph"/>
        <w:numPr>
          <w:ilvl w:val="0"/>
          <w:numId w:val="1"/>
        </w:numPr>
      </w:pPr>
      <w:r>
        <w:t>Have each group choose an</w:t>
      </w:r>
      <w:r w:rsidR="00A338D6">
        <w:t xml:space="preserve"> author to present.</w:t>
      </w:r>
    </w:p>
    <w:p w:rsidR="00811FB1" w:rsidRDefault="00F000D7" w:rsidP="00811FB1">
      <w:pPr>
        <w:pStyle w:val="ListParagraph"/>
        <w:numPr>
          <w:ilvl w:val="0"/>
          <w:numId w:val="1"/>
        </w:numPr>
      </w:pPr>
      <w:r>
        <w:t xml:space="preserve">Have students </w:t>
      </w:r>
      <w:r w:rsidR="00A338D6">
        <w:t>research their author online</w:t>
      </w:r>
      <w:r>
        <w:t>.</w:t>
      </w:r>
    </w:p>
    <w:p w:rsidR="00811FB1" w:rsidRDefault="00811FB1" w:rsidP="00811FB1">
      <w:pPr>
        <w:pStyle w:val="ListParagraph"/>
        <w:numPr>
          <w:ilvl w:val="0"/>
          <w:numId w:val="1"/>
        </w:numPr>
      </w:pPr>
      <w:r>
        <w:t xml:space="preserve">Each group will </w:t>
      </w:r>
      <w:r w:rsidR="00F000D7">
        <w:t xml:space="preserve">create a poster describing </w:t>
      </w:r>
      <w:r w:rsidR="00A338D6">
        <w:t>their author and books by that author.</w:t>
      </w:r>
    </w:p>
    <w:p w:rsidR="00811FB1" w:rsidRDefault="00F000D7" w:rsidP="00811FB1">
      <w:pPr>
        <w:pStyle w:val="ListParagraph"/>
        <w:numPr>
          <w:ilvl w:val="0"/>
          <w:numId w:val="1"/>
        </w:numPr>
      </w:pPr>
      <w:r>
        <w:t xml:space="preserve">Posters will hang in the library above the corresponding </w:t>
      </w:r>
      <w:r w:rsidR="00A338D6">
        <w:t>fiction</w:t>
      </w:r>
      <w:r>
        <w:t xml:space="preserve"> section.</w:t>
      </w:r>
    </w:p>
    <w:p w:rsidR="00B322E7" w:rsidRPr="00B322E7" w:rsidRDefault="00B322E7" w:rsidP="00B322E7">
      <w:r w:rsidRPr="00B322E7">
        <w:rPr>
          <w:b/>
        </w:rPr>
        <w:t>Informal Assessment:</w:t>
      </w:r>
      <w:r>
        <w:rPr>
          <w:b/>
        </w:rPr>
        <w:t xml:space="preserve"> </w:t>
      </w:r>
      <w:r>
        <w:t>The librarian will observe groups as they work</w:t>
      </w:r>
      <w:r w:rsidR="00A338D6">
        <w:t>.</w:t>
      </w:r>
    </w:p>
    <w:sectPr w:rsidR="00B322E7" w:rsidRPr="00B322E7" w:rsidSect="0081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152"/>
    <w:multiLevelType w:val="hybridMultilevel"/>
    <w:tmpl w:val="DC4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3CC"/>
    <w:multiLevelType w:val="hybridMultilevel"/>
    <w:tmpl w:val="9C5E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65BC"/>
    <w:multiLevelType w:val="hybridMultilevel"/>
    <w:tmpl w:val="0DF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44BD"/>
    <w:multiLevelType w:val="multilevel"/>
    <w:tmpl w:val="857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2701A"/>
    <w:multiLevelType w:val="hybridMultilevel"/>
    <w:tmpl w:val="5D7A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F4D"/>
    <w:multiLevelType w:val="multilevel"/>
    <w:tmpl w:val="C2E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06B5B"/>
    <w:multiLevelType w:val="hybridMultilevel"/>
    <w:tmpl w:val="6B44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4D24"/>
    <w:rsid w:val="00057498"/>
    <w:rsid w:val="001D2F49"/>
    <w:rsid w:val="00224D24"/>
    <w:rsid w:val="00353C48"/>
    <w:rsid w:val="00811FB1"/>
    <w:rsid w:val="00904B43"/>
    <w:rsid w:val="00956371"/>
    <w:rsid w:val="0096353A"/>
    <w:rsid w:val="00A338D6"/>
    <w:rsid w:val="00B322E7"/>
    <w:rsid w:val="00C170D2"/>
    <w:rsid w:val="00E70185"/>
    <w:rsid w:val="00F0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48"/>
  </w:style>
  <w:style w:type="paragraph" w:styleId="Heading2">
    <w:name w:val="heading 2"/>
    <w:basedOn w:val="Normal"/>
    <w:link w:val="Heading2Char"/>
    <w:uiPriority w:val="9"/>
    <w:qFormat/>
    <w:rsid w:val="001D2F49"/>
    <w:pPr>
      <w:pBdr>
        <w:bottom w:val="single" w:sz="6" w:space="4" w:color="E5E4E4"/>
      </w:pBdr>
      <w:spacing w:before="30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1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F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2F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F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02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197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Tech</cp:lastModifiedBy>
  <cp:revision>2</cp:revision>
  <cp:lastPrinted>2011-08-22T14:39:00Z</cp:lastPrinted>
  <dcterms:created xsi:type="dcterms:W3CDTF">2015-09-23T13:58:00Z</dcterms:created>
  <dcterms:modified xsi:type="dcterms:W3CDTF">2015-09-23T13:58:00Z</dcterms:modified>
</cp:coreProperties>
</file>